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7F58" w14:textId="15763DF7" w:rsidR="000249EE" w:rsidRDefault="00221D6D">
      <w:r>
        <w:rPr>
          <w:rFonts w:ascii="-webkit-standard" w:hAnsi="-webkit-standard"/>
          <w:color w:val="000000"/>
          <w:sz w:val="27"/>
          <w:szCs w:val="27"/>
          <w:shd w:val="clear" w:color="auto" w:fill="FFFFFF"/>
        </w:rPr>
        <w:t>Head varsity football coach at Nashoba Tech. Previously served as defensive assistant at Malden Catholic, head coach at Mystic Valley, and assistant coach at Pope John and St. Clement’s High School. Two-time CAC Coach of the Year, 2024 Boston Globe Coach of the Year, and three-time CAC League Champion, with back-to-back Final Four appearances, including an undefeated season in 2024.</w:t>
      </w:r>
    </w:p>
    <w:sectPr w:rsidR="00024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6D"/>
    <w:rsid w:val="000249EE"/>
    <w:rsid w:val="00221D6D"/>
    <w:rsid w:val="0070751D"/>
    <w:rsid w:val="009B4283"/>
    <w:rsid w:val="00E2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5C83"/>
  <w15:chartTrackingRefBased/>
  <w15:docId w15:val="{2EFBD4EF-81A9-49A6-80EB-340AF592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1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1D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1D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1D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1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D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D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D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D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1D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1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D6D"/>
    <w:rPr>
      <w:rFonts w:eastAsiaTheme="majorEastAsia" w:cstheme="majorBidi"/>
      <w:color w:val="272727" w:themeColor="text1" w:themeTint="D8"/>
    </w:rPr>
  </w:style>
  <w:style w:type="paragraph" w:styleId="Title">
    <w:name w:val="Title"/>
    <w:basedOn w:val="Normal"/>
    <w:next w:val="Normal"/>
    <w:link w:val="TitleChar"/>
    <w:uiPriority w:val="10"/>
    <w:qFormat/>
    <w:rsid w:val="00221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D6D"/>
    <w:pPr>
      <w:spacing w:before="160"/>
      <w:jc w:val="center"/>
    </w:pPr>
    <w:rPr>
      <w:i/>
      <w:iCs/>
      <w:color w:val="404040" w:themeColor="text1" w:themeTint="BF"/>
    </w:rPr>
  </w:style>
  <w:style w:type="character" w:customStyle="1" w:styleId="QuoteChar">
    <w:name w:val="Quote Char"/>
    <w:basedOn w:val="DefaultParagraphFont"/>
    <w:link w:val="Quote"/>
    <w:uiPriority w:val="29"/>
    <w:rsid w:val="00221D6D"/>
    <w:rPr>
      <w:i/>
      <w:iCs/>
      <w:color w:val="404040" w:themeColor="text1" w:themeTint="BF"/>
    </w:rPr>
  </w:style>
  <w:style w:type="paragraph" w:styleId="ListParagraph">
    <w:name w:val="List Paragraph"/>
    <w:basedOn w:val="Normal"/>
    <w:uiPriority w:val="34"/>
    <w:qFormat/>
    <w:rsid w:val="00221D6D"/>
    <w:pPr>
      <w:ind w:left="720"/>
      <w:contextualSpacing/>
    </w:pPr>
  </w:style>
  <w:style w:type="character" w:styleId="IntenseEmphasis">
    <w:name w:val="Intense Emphasis"/>
    <w:basedOn w:val="DefaultParagraphFont"/>
    <w:uiPriority w:val="21"/>
    <w:qFormat/>
    <w:rsid w:val="00221D6D"/>
    <w:rPr>
      <w:i/>
      <w:iCs/>
      <w:color w:val="2F5496" w:themeColor="accent1" w:themeShade="BF"/>
    </w:rPr>
  </w:style>
  <w:style w:type="paragraph" w:styleId="IntenseQuote">
    <w:name w:val="Intense Quote"/>
    <w:basedOn w:val="Normal"/>
    <w:next w:val="Normal"/>
    <w:link w:val="IntenseQuoteChar"/>
    <w:uiPriority w:val="30"/>
    <w:qFormat/>
    <w:rsid w:val="00221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D6D"/>
    <w:rPr>
      <w:i/>
      <w:iCs/>
      <w:color w:val="2F5496" w:themeColor="accent1" w:themeShade="BF"/>
    </w:rPr>
  </w:style>
  <w:style w:type="character" w:styleId="IntenseReference">
    <w:name w:val="Intense Reference"/>
    <w:basedOn w:val="DefaultParagraphFont"/>
    <w:uiPriority w:val="32"/>
    <w:qFormat/>
    <w:rsid w:val="00221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Archer</dc:creator>
  <cp:keywords/>
  <dc:description/>
  <cp:lastModifiedBy>Kyle Archer</cp:lastModifiedBy>
  <cp:revision>1</cp:revision>
  <dcterms:created xsi:type="dcterms:W3CDTF">2026-02-28T22:44:00Z</dcterms:created>
  <dcterms:modified xsi:type="dcterms:W3CDTF">2026-02-28T22:45:00Z</dcterms:modified>
</cp:coreProperties>
</file>